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14"/>
          <w:szCs w:val="14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Action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hd w:fill="ffffff" w:val="clear"/>
        <w:spacing w:after="0" w:before="0" w:lineRule="auto"/>
        <w:jc w:val="center"/>
        <w:rPr>
          <w:rFonts w:ascii="Calibri" w:cs="Calibri" w:eastAsia="Calibri" w:hAnsi="Calibri"/>
          <w:i w:val="1"/>
          <w:color w:val="000000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i w:val="1"/>
          <w:color w:val="000000"/>
          <w:sz w:val="21"/>
          <w:szCs w:val="21"/>
          <w:rtl w:val="0"/>
        </w:rPr>
        <w:t xml:space="preserve">Look closely at the present you are constructing: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hd w:fill="ffffff" w:val="clear"/>
        <w:spacing w:after="0" w:before="0" w:lineRule="auto"/>
        <w:jc w:val="center"/>
        <w:rPr>
          <w:rFonts w:ascii="Calibri" w:cs="Calibri" w:eastAsia="Calibri" w:hAnsi="Calibri"/>
          <w:i w:val="1"/>
          <w:color w:val="000000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21"/>
          <w:szCs w:val="21"/>
          <w:rtl w:val="0"/>
        </w:rPr>
        <w:t xml:space="preserve">it should look like the future you are dreaming.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hd w:fill="ffffff" w:val="clear"/>
        <w:spacing w:after="0" w:before="0" w:lineRule="auto"/>
        <w:jc w:val="center"/>
        <w:rPr>
          <w:rFonts w:ascii="Calibri" w:cs="Calibri" w:eastAsia="Calibri" w:hAnsi="Calibri"/>
          <w:b w:val="1"/>
          <w:i w:val="1"/>
          <w:color w:val="000000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i w:val="1"/>
          <w:color w:val="000000"/>
          <w:sz w:val="20"/>
          <w:szCs w:val="20"/>
          <w:rtl w:val="0"/>
        </w:rPr>
        <w:t xml:space="preserve">  </w:t>
        <w:tab/>
        <w:tab/>
        <w:tab/>
        <w:t xml:space="preserve">― Alice Walker</w:t>
      </w:r>
    </w:p>
    <w:p w:rsidR="00000000" w:rsidDel="00000000" w:rsidP="00000000" w:rsidRDefault="00000000" w:rsidRPr="00000000" w14:paraId="00000005">
      <w:pPr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Take this time to do a little dreaming and a little research so that you are ready to set your long and short-term goals for your personal and professional growth. Use the steps below to prepare to complete your Action Plan.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1 - Create your Action Plan portfolio deliverable document.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this template to create your deliverable document that you will upload when you complete your Submit. Save the document in your Drive.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2 - Reflect.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Write or record a reflection to the following questions.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hd w:fill="ffffff" w:val="clear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has your identity (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your personal and professional motivations, interests and competencies)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been shaped or transformed by this experience?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ind w:left="2160" w:firstLine="0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hd w:fill="ffffff" w:val="clear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Share an accomplishment, failure, or realization during your experience that sparked a period of personal growth and a new understanding of yourself.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left="720" w:firstLine="0"/>
        <w:rPr>
          <w:rFonts w:ascii="Calibri" w:cs="Calibri" w:eastAsia="Calibri" w:hAnsi="Calibri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will you apply new insights you have learned to achieve your future goals and dreams?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3 - Complete your </w:t>
      </w:r>
      <w:hyperlink r:id="rId9">
        <w:r w:rsidDel="00000000" w:rsidR="00000000" w:rsidRPr="00000000">
          <w:rPr>
            <w:rFonts w:ascii="Calibri" w:cs="Calibri" w:eastAsia="Calibri" w:hAnsi="Calibri"/>
            <w:b w:val="1"/>
            <w:color w:val="1155cc"/>
            <w:sz w:val="24"/>
            <w:szCs w:val="24"/>
            <w:u w:val="single"/>
            <w:rtl w:val="0"/>
          </w:rPr>
          <w:t xml:space="preserve">HSCC Portfolio</w:t>
        </w:r>
      </w:hyperlink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deliverable document.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 the deliverable document by adding the appropriate links and information. Be sure to double check that your links work and your document is complete before submitting. 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8"/>
          <w:szCs w:val="8"/>
          <w:highlight w:val="yellow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4 - Complete your Action Plan using the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Action Plan Submission Form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form asks you to answer the following questions and to upload your Action Plan portfolio deliverable as a Google document. You will need to be signed into Google Drive to upload your deliverable.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Plan Submission Questions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is your long term (10-year) goal?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is your mid-term (5-year) goal?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is your short-term goal?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are two things you need to research or learn to reach your short-term goal?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are two strengths you have that will help you succeed?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immediate action steps do you need to take to accomplish your goal?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are you most proud of accomplishing during this HS Career Connect program?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i w:val="1"/>
          <w:color w:val="980000"/>
        </w:rPr>
      </w:pPr>
      <w:r w:rsidDel="00000000" w:rsidR="00000000" w:rsidRPr="00000000">
        <w:rPr>
          <w:rFonts w:ascii="Calibri" w:cs="Calibri" w:eastAsia="Calibri" w:hAnsi="Calibri"/>
          <w:i w:val="1"/>
          <w:color w:val="980000"/>
          <w:rtl w:val="0"/>
        </w:rPr>
        <w:t xml:space="preserve">Make a copy of this document if you want to use it to record the answers to the questions.</w:t>
      </w:r>
    </w:p>
    <w:sectPr>
      <w:headerReference r:id="rId10" w:type="default"/>
      <w:footerReference r:id="rId11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obin Breault" w:id="0" w:date="2022-06-17T20:54:46Z"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Google form with the following questions. Students can answer these questions and upload their Action Plan Portfolio through the form.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5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arela Round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-734290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7" name="image3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Fonts w:ascii="Varela Round" w:cs="Varela Round" w:eastAsia="Varela Round" w:hAnsi="Varela Round"/>
        <w:color w:val="1c4587"/>
        <w:sz w:val="36"/>
        <w:szCs w:val="36"/>
      </w:rPr>
      <mc:AlternateContent>
        <mc:Choice Requires="wpg">
          <w:drawing>
            <wp:inline distB="114300" distT="114300" distL="114300" distR="114300">
              <wp:extent cx="5810250" cy="522163"/>
              <wp:effectExtent b="0" l="0" r="0" t="0"/>
              <wp:docPr id="6708741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440875" y="3528975"/>
                        <a:ext cx="5810250" cy="522163"/>
                        <a:chOff x="2440875" y="3528975"/>
                        <a:chExt cx="5810400" cy="502050"/>
                      </a:xfrm>
                    </wpg:grpSpPr>
                    <pic:pic>
                      <pic:nvPicPr>
                        <pic:cNvPr id="2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40875" y="3528987"/>
                          <a:ext cx="5810377" cy="502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810250" cy="522163"/>
              <wp:effectExtent b="0" l="0" r="0" t="0"/>
              <wp:docPr id="67087413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522163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 w:val="1"/>
    <w:rsid w:val="003D1C34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D1C34"/>
  </w:style>
  <w:style w:type="paragraph" w:styleId="Footer">
    <w:name w:val="footer"/>
    <w:basedOn w:val="Normal"/>
    <w:link w:val="FooterChar"/>
    <w:uiPriority w:val="99"/>
    <w:unhideWhenUsed w:val="1"/>
    <w:rsid w:val="003D1C34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D1C34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docs.google.com/document/d/1mOsXyQfxUx07hu2fuXUM3cHo_2fTJnz8/edit?usp=sharing&amp;ouid=110366791295427633322&amp;rtpof=true&amp;sd=true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relaRound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I3Zqu4/vs97ZSvJ9t28lxEcEmg==">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2024-09-23T21:05:00Z</dcterms:created>
</cp:coreProperties>
</file>